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980" w:rsidRPr="00CA1C23" w:rsidRDefault="00CE6E84" w:rsidP="00484C1B">
      <w:pPr>
        <w:pStyle w:val="1"/>
        <w:tabs>
          <w:tab w:val="left" w:pos="4099"/>
        </w:tabs>
        <w:kinsoku w:val="0"/>
        <w:overflowPunct w:val="0"/>
        <w:spacing w:before="560" w:after="360" w:line="360" w:lineRule="auto"/>
        <w:jc w:val="center"/>
        <w:rPr>
          <w:rFonts w:ascii="Times New Roman" w:eastAsiaTheme="minorEastAsia" w:cs="Times New Roman"/>
          <w:b w:val="0"/>
          <w:bCs w:val="0"/>
        </w:rPr>
      </w:pPr>
      <w:r>
        <w:rPr>
          <w:rFonts w:ascii="Times New Roman" w:eastAsiaTheme="minorEastAsia" w:cs="Times New Roman" w:hint="eastAsia"/>
        </w:rPr>
        <w:t>招标公告</w:t>
      </w:r>
    </w:p>
    <w:p w:rsidR="00261980" w:rsidRPr="00261980" w:rsidRDefault="00261980" w:rsidP="00261980">
      <w:pPr>
        <w:pStyle w:val="a3"/>
        <w:ind w:firstLine="480"/>
      </w:pPr>
      <w:r w:rsidRPr="00261980">
        <w:t>中建集成房屋有限公司提供图纸和技术要求，采购及委托加工一批</w:t>
      </w:r>
      <w:r w:rsidR="00CE6E84">
        <w:rPr>
          <w:rFonts w:hint="eastAsia"/>
        </w:rPr>
        <w:t>箱式房</w:t>
      </w:r>
      <w:r w:rsidRPr="00261980">
        <w:t>（模块化房屋）及配件，现</w:t>
      </w:r>
      <w:r w:rsidR="009C0F6F">
        <w:rPr>
          <w:rFonts w:hint="eastAsia"/>
        </w:rPr>
        <w:t>公开邀请</w:t>
      </w:r>
      <w:r w:rsidRPr="00261980">
        <w:t>符合条件的供应商参加本项目</w:t>
      </w:r>
      <w:r w:rsidRPr="00261980">
        <w:rPr>
          <w:rFonts w:hint="eastAsia"/>
        </w:rPr>
        <w:t>投标</w:t>
      </w:r>
      <w:r w:rsidRPr="00261980">
        <w:t>。</w:t>
      </w:r>
    </w:p>
    <w:p w:rsidR="00261980" w:rsidRPr="00261980" w:rsidRDefault="00261980" w:rsidP="00261980">
      <w:pPr>
        <w:pStyle w:val="a3"/>
        <w:ind w:firstLine="482"/>
      </w:pPr>
      <w:proofErr w:type="gramStart"/>
      <w:r w:rsidRPr="00261980">
        <w:rPr>
          <w:b/>
        </w:rPr>
        <w:t>一</w:t>
      </w:r>
      <w:proofErr w:type="gramEnd"/>
      <w:r w:rsidRPr="00261980">
        <w:rPr>
          <w:b/>
        </w:rPr>
        <w:t xml:space="preserve"> 项目名称：</w:t>
      </w:r>
      <w:r w:rsidRPr="00261980">
        <w:t>2020年</w:t>
      </w:r>
      <w:r w:rsidR="00604D2C">
        <w:rPr>
          <w:rFonts w:hint="eastAsia"/>
        </w:rPr>
        <w:t>箱式房</w:t>
      </w:r>
      <w:r w:rsidRPr="00261980">
        <w:t>和配件委托加工及采购项目</w:t>
      </w:r>
    </w:p>
    <w:p w:rsidR="00261980" w:rsidRPr="00261980" w:rsidRDefault="00261980" w:rsidP="00261980">
      <w:pPr>
        <w:pStyle w:val="a3"/>
        <w:ind w:firstLine="482"/>
      </w:pPr>
      <w:r w:rsidRPr="00261980">
        <w:rPr>
          <w:b/>
        </w:rPr>
        <w:t>二 项目编号：</w:t>
      </w:r>
      <w:r w:rsidRPr="00261980">
        <w:t>CSCEC/</w:t>
      </w:r>
      <w:r w:rsidR="00CE6E84">
        <w:t>JCBF</w:t>
      </w:r>
      <w:r w:rsidRPr="00261980">
        <w:t>-20</w:t>
      </w:r>
      <w:r w:rsidR="00CE6E84">
        <w:t>20</w:t>
      </w:r>
      <w:r w:rsidRPr="00261980">
        <w:t>-001</w:t>
      </w:r>
    </w:p>
    <w:p w:rsidR="00CE6E84" w:rsidRDefault="00261980" w:rsidP="00CE6E84">
      <w:pPr>
        <w:pStyle w:val="a3"/>
        <w:ind w:firstLine="482"/>
      </w:pPr>
      <w:r w:rsidRPr="00261980">
        <w:rPr>
          <w:b/>
        </w:rPr>
        <w:t>三 项目简介：</w:t>
      </w:r>
      <w:r w:rsidRPr="00261980">
        <w:t>中建集成房屋有限公司采购</w:t>
      </w:r>
      <w:r w:rsidR="00CE6E84">
        <w:rPr>
          <w:rFonts w:hint="eastAsia"/>
        </w:rPr>
        <w:t>箱式房</w:t>
      </w:r>
      <w:r w:rsidRPr="00261980">
        <w:t>，主要用于建筑</w:t>
      </w:r>
      <w:r w:rsidR="007D46DB">
        <w:rPr>
          <w:rFonts w:hint="eastAsia"/>
        </w:rPr>
        <w:t>临建工程</w:t>
      </w:r>
      <w:r w:rsidRPr="00261980">
        <w:t>，要求具备基本的安全性、可靠性和经济性。招标人按照中标价与投标人签署年度框架协议，招标人以生产订单的形式在合同有效期内，向中标人下发采购指令，中标人按照合同和生产任务</w:t>
      </w:r>
      <w:proofErr w:type="gramStart"/>
      <w:r w:rsidRPr="00261980">
        <w:t>单规定</w:t>
      </w:r>
      <w:proofErr w:type="gramEnd"/>
      <w:r w:rsidRPr="00261980">
        <w:t>的日期、质量和规格交货。</w:t>
      </w:r>
    </w:p>
    <w:p w:rsidR="00261980" w:rsidRPr="00CE6E84" w:rsidRDefault="00261980" w:rsidP="00CE6E84">
      <w:pPr>
        <w:pStyle w:val="a3"/>
        <w:ind w:firstLine="482"/>
      </w:pPr>
      <w:r w:rsidRPr="00261980">
        <w:rPr>
          <w:b/>
        </w:rPr>
        <w:t>四 最高限价：</w:t>
      </w:r>
    </w:p>
    <w:p w:rsidR="00CE6E84" w:rsidRDefault="00261980" w:rsidP="00CE6E84">
      <w:pPr>
        <w:pStyle w:val="a3"/>
        <w:ind w:firstLine="480"/>
      </w:pPr>
      <w:r w:rsidRPr="00261980">
        <w:rPr>
          <w:rFonts w:hint="eastAsia"/>
        </w:rPr>
        <w:t>无</w:t>
      </w:r>
      <w:r w:rsidRPr="00261980">
        <w:t>。</w:t>
      </w:r>
    </w:p>
    <w:p w:rsidR="00CE6E84" w:rsidRDefault="00CE6E84" w:rsidP="00CE6E84">
      <w:pPr>
        <w:pStyle w:val="a3"/>
        <w:ind w:firstLine="482"/>
        <w:rPr>
          <w:rFonts w:hAnsi="宋体" w:cs="仿宋"/>
        </w:rPr>
      </w:pPr>
      <w:r w:rsidRPr="00CE6E84">
        <w:rPr>
          <w:rFonts w:hint="eastAsia"/>
          <w:b/>
        </w:rPr>
        <w:t>五</w:t>
      </w:r>
      <w:r>
        <w:rPr>
          <w:b/>
        </w:rPr>
        <w:t xml:space="preserve"> </w:t>
      </w:r>
      <w:r w:rsidRPr="00CE6E84">
        <w:rPr>
          <w:rFonts w:hint="eastAsia"/>
          <w:b/>
        </w:rPr>
        <w:t>网络报名地点：</w:t>
      </w:r>
      <w:r w:rsidRPr="00365802">
        <w:rPr>
          <w:rFonts w:hAnsi="宋体" w:cs="仿宋" w:hint="eastAsia"/>
        </w:rPr>
        <w:t>供应商登录（</w:t>
      </w:r>
      <w:r w:rsidRPr="00365802">
        <w:rPr>
          <w:rFonts w:hAnsi="宋体" w:cs="Times New Roman" w:hint="eastAsia"/>
          <w:u w:val="single"/>
        </w:rPr>
        <w:t>http://cscec.jc.yzw.cn/</w:t>
      </w:r>
      <w:r w:rsidRPr="00365802">
        <w:rPr>
          <w:rFonts w:hAnsi="宋体" w:cs="仿宋" w:hint="eastAsia"/>
        </w:rPr>
        <w:t>），在投标</w:t>
      </w:r>
      <w:proofErr w:type="gramStart"/>
      <w:r w:rsidRPr="00365802">
        <w:rPr>
          <w:rFonts w:hAnsi="宋体" w:cs="仿宋" w:hint="eastAsia"/>
        </w:rPr>
        <w:t>版块</w:t>
      </w:r>
      <w:proofErr w:type="gramEnd"/>
      <w:r w:rsidRPr="00365802">
        <w:rPr>
          <w:rFonts w:hAnsi="宋体" w:cs="仿宋" w:hint="eastAsia"/>
        </w:rPr>
        <w:t>签收对应工程招标公告文件。</w:t>
      </w:r>
    </w:p>
    <w:p w:rsidR="00CE6E84" w:rsidRPr="00261980" w:rsidRDefault="00CE6E84" w:rsidP="00CE6E84">
      <w:pPr>
        <w:pStyle w:val="a3"/>
        <w:ind w:firstLine="482"/>
        <w:rPr>
          <w:b/>
        </w:rPr>
      </w:pPr>
      <w:r w:rsidRPr="00261980">
        <w:rPr>
          <w:b/>
        </w:rPr>
        <w:t xml:space="preserve">六、供应商资格要求： </w:t>
      </w:r>
    </w:p>
    <w:p w:rsidR="00CE6E84" w:rsidRPr="00261980" w:rsidRDefault="00CE6E84" w:rsidP="00CE6E84">
      <w:pPr>
        <w:pStyle w:val="a3"/>
        <w:ind w:firstLine="480"/>
      </w:pPr>
      <w:r w:rsidRPr="00261980">
        <w:t>1  具有独立承担民事责任的能力；</w:t>
      </w:r>
    </w:p>
    <w:p w:rsidR="00CE6E84" w:rsidRPr="00261980" w:rsidRDefault="00CE6E84" w:rsidP="00CE6E84">
      <w:pPr>
        <w:pStyle w:val="a3"/>
        <w:ind w:firstLine="480"/>
      </w:pPr>
      <w:r w:rsidRPr="00261980">
        <w:t>2  具有良好的商业信誉；</w:t>
      </w:r>
    </w:p>
    <w:p w:rsidR="00CE6E84" w:rsidRPr="00261980" w:rsidRDefault="00CE6E84" w:rsidP="00CE6E84">
      <w:pPr>
        <w:pStyle w:val="a3"/>
        <w:ind w:firstLine="480"/>
      </w:pPr>
      <w:r w:rsidRPr="00261980">
        <w:t>3  具有履行合同所必需的产品和专业技术能力；</w:t>
      </w:r>
    </w:p>
    <w:p w:rsidR="00CE6E84" w:rsidRPr="00261980" w:rsidRDefault="00CE6E84" w:rsidP="00CE6E84">
      <w:pPr>
        <w:pStyle w:val="a3"/>
        <w:ind w:firstLine="480"/>
      </w:pPr>
      <w:r w:rsidRPr="00261980">
        <w:t>4  最近三年，在经营活动中没有重大违法记录；</w:t>
      </w:r>
    </w:p>
    <w:p w:rsidR="00CE6E84" w:rsidRPr="00261980" w:rsidRDefault="00CE6E84" w:rsidP="00CE6E84">
      <w:pPr>
        <w:pStyle w:val="a3"/>
        <w:ind w:firstLine="480"/>
      </w:pPr>
      <w:r w:rsidRPr="00261980">
        <w:t>5 本项目不接受联合体</w:t>
      </w:r>
      <w:r w:rsidRPr="00261980">
        <w:rPr>
          <w:rFonts w:hint="eastAsia"/>
        </w:rPr>
        <w:t>投标</w:t>
      </w:r>
      <w:r w:rsidRPr="00261980">
        <w:t>；</w:t>
      </w:r>
    </w:p>
    <w:p w:rsidR="00CE6E84" w:rsidRPr="00261980" w:rsidRDefault="00CE6E84" w:rsidP="00CE6E84">
      <w:pPr>
        <w:pStyle w:val="a3"/>
        <w:ind w:firstLine="480"/>
      </w:pPr>
      <w:r w:rsidRPr="00261980">
        <w:t>6 单位负责人为同一人或者存在直接控股、管理关系的不同供应商，全部或者部分股 东（基金公司或者专业投资公司作为股东的除外）为同一法人、其他组织或者自然人的不同 供应商，同一自然人在两个以上供应商任职的不同供应商，不得参加同一合同项下的</w:t>
      </w:r>
      <w:r w:rsidRPr="00261980">
        <w:rPr>
          <w:rFonts w:hint="eastAsia"/>
        </w:rPr>
        <w:t>投标</w:t>
      </w:r>
      <w:r w:rsidRPr="00261980">
        <w:t>；</w:t>
      </w:r>
    </w:p>
    <w:p w:rsidR="00261980" w:rsidRPr="00261980" w:rsidRDefault="00CE6E84" w:rsidP="00261980">
      <w:pPr>
        <w:pStyle w:val="a3"/>
        <w:ind w:firstLine="482"/>
        <w:rPr>
          <w:b/>
        </w:rPr>
      </w:pPr>
      <w:r>
        <w:rPr>
          <w:rFonts w:hint="eastAsia"/>
          <w:b/>
        </w:rPr>
        <w:lastRenderedPageBreak/>
        <w:t>七</w:t>
      </w:r>
      <w:r w:rsidR="00261980" w:rsidRPr="00261980">
        <w:rPr>
          <w:b/>
        </w:rPr>
        <w:t xml:space="preserve"> </w:t>
      </w:r>
      <w:r w:rsidR="00261980" w:rsidRPr="00261980">
        <w:rPr>
          <w:rFonts w:hint="eastAsia"/>
          <w:b/>
        </w:rPr>
        <w:t>招标</w:t>
      </w:r>
      <w:r w:rsidR="00261980" w:rsidRPr="00261980">
        <w:rPr>
          <w:b/>
        </w:rPr>
        <w:t>文件</w:t>
      </w:r>
      <w:r>
        <w:rPr>
          <w:rFonts w:hint="eastAsia"/>
          <w:b/>
        </w:rPr>
        <w:t>获取</w:t>
      </w:r>
    </w:p>
    <w:p w:rsidR="00CE6E84" w:rsidRDefault="00CE6E84" w:rsidP="00261980">
      <w:pPr>
        <w:pStyle w:val="a3"/>
        <w:ind w:firstLine="480"/>
      </w:pPr>
      <w:r w:rsidRPr="00CE6E84">
        <w:rPr>
          <w:rFonts w:hint="eastAsia"/>
        </w:rPr>
        <w:t>经资格审查入围的供应商，将对其发放招标文件，入围供应商登录</w:t>
      </w:r>
      <w:proofErr w:type="gramStart"/>
      <w:r w:rsidRPr="00CE6E84">
        <w:rPr>
          <w:rFonts w:hint="eastAsia"/>
        </w:rPr>
        <w:t>云筑网</w:t>
      </w:r>
      <w:proofErr w:type="gramEnd"/>
      <w:r w:rsidRPr="00CE6E84">
        <w:rPr>
          <w:rFonts w:hint="eastAsia"/>
        </w:rPr>
        <w:t>网络交易平台（http://cscec.jc.yzw.cn/）自行下载招标文件，并依据文件要求于平台上在投标截止日前进行网上投标。</w:t>
      </w:r>
    </w:p>
    <w:p w:rsidR="00261980" w:rsidRPr="00261980" w:rsidRDefault="00464841" w:rsidP="00261980">
      <w:pPr>
        <w:pStyle w:val="a3"/>
        <w:ind w:firstLine="482"/>
      </w:pPr>
      <w:r>
        <w:rPr>
          <w:rFonts w:hint="eastAsia"/>
          <w:b/>
        </w:rPr>
        <w:t>八</w:t>
      </w:r>
      <w:r w:rsidR="00261980" w:rsidRPr="00261980">
        <w:rPr>
          <w:b/>
        </w:rPr>
        <w:t>、</w:t>
      </w:r>
      <w:r w:rsidR="00261980" w:rsidRPr="00261980">
        <w:rPr>
          <w:rFonts w:hint="eastAsia"/>
          <w:b/>
        </w:rPr>
        <w:t>投标</w:t>
      </w:r>
      <w:r w:rsidR="00261980" w:rsidRPr="00261980">
        <w:rPr>
          <w:b/>
        </w:rPr>
        <w:t>截止时间及开标时间：</w:t>
      </w:r>
      <w:r w:rsidR="00261980" w:rsidRPr="00261980">
        <w:t>20</w:t>
      </w:r>
      <w:r>
        <w:t>20</w:t>
      </w:r>
      <w:r w:rsidR="00261980" w:rsidRPr="00261980">
        <w:t>年</w:t>
      </w:r>
      <w:r w:rsidR="00841241">
        <w:t>8</w:t>
      </w:r>
      <w:r w:rsidR="00261980" w:rsidRPr="00261980">
        <w:t>月</w:t>
      </w:r>
      <w:r w:rsidR="00841241">
        <w:t>28</w:t>
      </w:r>
      <w:r w:rsidR="00261980" w:rsidRPr="00261980">
        <w:t>日上午 9:30 时(北京时间)，如果时间改变，另行通知。</w:t>
      </w:r>
    </w:p>
    <w:p w:rsidR="00261980" w:rsidRPr="00261980" w:rsidRDefault="00464841" w:rsidP="00261980">
      <w:pPr>
        <w:pStyle w:val="a3"/>
        <w:ind w:firstLine="482"/>
      </w:pPr>
      <w:r>
        <w:rPr>
          <w:rFonts w:hint="eastAsia"/>
          <w:b/>
        </w:rPr>
        <w:t>九</w:t>
      </w:r>
      <w:r w:rsidR="00261980" w:rsidRPr="00261980">
        <w:rPr>
          <w:b/>
        </w:rPr>
        <w:t>、</w:t>
      </w:r>
      <w:r w:rsidR="00261980" w:rsidRPr="00261980">
        <w:rPr>
          <w:rFonts w:hint="eastAsia"/>
          <w:b/>
        </w:rPr>
        <w:t>投标</w:t>
      </w:r>
      <w:r w:rsidR="00261980" w:rsidRPr="00261980">
        <w:rPr>
          <w:b/>
        </w:rPr>
        <w:t>地址：</w:t>
      </w:r>
      <w:proofErr w:type="gramStart"/>
      <w:r w:rsidRPr="00464841">
        <w:rPr>
          <w:rFonts w:hint="eastAsia"/>
        </w:rPr>
        <w:t>云筑网</w:t>
      </w:r>
      <w:proofErr w:type="gramEnd"/>
      <w:r w:rsidRPr="00464841">
        <w:rPr>
          <w:rFonts w:hint="eastAsia"/>
        </w:rPr>
        <w:t>网络交易平台（http://cscec.jc.yzw.cn/）</w:t>
      </w:r>
      <w:r w:rsidR="00261980" w:rsidRPr="00261980">
        <w:t xml:space="preserve">。 </w:t>
      </w:r>
    </w:p>
    <w:p w:rsidR="00261980" w:rsidRPr="00261980" w:rsidRDefault="00261980" w:rsidP="00261980">
      <w:pPr>
        <w:pStyle w:val="a3"/>
        <w:ind w:firstLine="482"/>
        <w:rPr>
          <w:b/>
        </w:rPr>
      </w:pPr>
      <w:r w:rsidRPr="00261980">
        <w:rPr>
          <w:b/>
        </w:rPr>
        <w:t>十、本次</w:t>
      </w:r>
      <w:r w:rsidRPr="00261980">
        <w:rPr>
          <w:rFonts w:hint="eastAsia"/>
          <w:b/>
        </w:rPr>
        <w:t>投标</w:t>
      </w:r>
      <w:r w:rsidRPr="00261980">
        <w:rPr>
          <w:b/>
        </w:rPr>
        <w:t>联系事项：</w:t>
      </w:r>
    </w:p>
    <w:p w:rsidR="00261980" w:rsidRPr="00261980" w:rsidRDefault="00261980" w:rsidP="00261980">
      <w:pPr>
        <w:pStyle w:val="a3"/>
        <w:ind w:firstLine="480"/>
      </w:pPr>
      <w:r w:rsidRPr="00261980">
        <w:t>采购人信息： 招标人（采购人）中建集成屋有限公司</w:t>
      </w:r>
      <w:r w:rsidR="00CE6E84">
        <w:rPr>
          <w:rFonts w:hint="eastAsia"/>
        </w:rPr>
        <w:t>北京分公司</w:t>
      </w:r>
    </w:p>
    <w:p w:rsidR="00261980" w:rsidRPr="00261980" w:rsidRDefault="00261980" w:rsidP="00261980">
      <w:pPr>
        <w:pStyle w:val="a3"/>
        <w:ind w:firstLine="480"/>
      </w:pPr>
      <w:r w:rsidRPr="00261980">
        <w:t>联系人：</w:t>
      </w:r>
      <w:r w:rsidR="00CE6E84">
        <w:rPr>
          <w:rFonts w:hint="eastAsia"/>
        </w:rPr>
        <w:t>余静</w:t>
      </w:r>
      <w:r w:rsidRPr="00261980">
        <w:tab/>
        <w:t>联系电话：</w:t>
      </w:r>
      <w:r w:rsidR="00CE6E84">
        <w:t>15701252617</w:t>
      </w:r>
    </w:p>
    <w:p w:rsidR="00261980" w:rsidRPr="00CA1C23" w:rsidRDefault="00261980" w:rsidP="00261980">
      <w:pPr>
        <w:pStyle w:val="a3"/>
        <w:ind w:firstLine="480"/>
        <w:rPr>
          <w:rFonts w:ascii="Times New Roman" w:eastAsiaTheme="minorEastAsia" w:cs="Times New Roman"/>
        </w:rPr>
      </w:pPr>
    </w:p>
    <w:p w:rsidR="00261980" w:rsidRPr="00CA1C23" w:rsidRDefault="00261980" w:rsidP="00261980">
      <w:pPr>
        <w:pStyle w:val="a3"/>
        <w:ind w:firstLine="480"/>
        <w:jc w:val="right"/>
        <w:rPr>
          <w:rFonts w:ascii="Times New Roman" w:eastAsiaTheme="minorEastAsia" w:cs="Times New Roman"/>
        </w:rPr>
      </w:pPr>
      <w:r w:rsidRPr="00CA1C23">
        <w:rPr>
          <w:rFonts w:ascii="Times New Roman" w:eastAsiaTheme="minorEastAsia" w:cs="Times New Roman"/>
        </w:rPr>
        <w:t>中建集成房屋有限公司</w:t>
      </w:r>
    </w:p>
    <w:p w:rsidR="00261980" w:rsidRPr="00CA1C23" w:rsidRDefault="00261980" w:rsidP="00261980">
      <w:pPr>
        <w:pStyle w:val="a3"/>
        <w:ind w:firstLine="480"/>
        <w:jc w:val="right"/>
        <w:rPr>
          <w:rFonts w:ascii="Times New Roman" w:eastAsiaTheme="minorEastAsia" w:cs="Times New Roman"/>
        </w:rPr>
      </w:pPr>
      <w:r w:rsidRPr="00CA1C23">
        <w:rPr>
          <w:rFonts w:ascii="Times New Roman" w:eastAsiaTheme="minorEastAsia" w:cs="Times New Roman"/>
        </w:rPr>
        <w:t>20</w:t>
      </w:r>
      <w:r w:rsidR="00464841">
        <w:rPr>
          <w:rFonts w:ascii="Times New Roman" w:eastAsiaTheme="minorEastAsia" w:cs="Times New Roman"/>
        </w:rPr>
        <w:t>20</w:t>
      </w:r>
      <w:r w:rsidRPr="00CA1C23">
        <w:rPr>
          <w:rFonts w:ascii="Times New Roman" w:eastAsiaTheme="minorEastAsia" w:cs="Times New Roman"/>
          <w:spacing w:val="-60"/>
        </w:rPr>
        <w:t xml:space="preserve"> </w:t>
      </w:r>
      <w:r w:rsidRPr="00CA1C23">
        <w:rPr>
          <w:rFonts w:ascii="Times New Roman" w:eastAsiaTheme="minorEastAsia" w:cs="Times New Roman"/>
        </w:rPr>
        <w:t>年</w:t>
      </w:r>
      <w:r w:rsidR="00841241">
        <w:rPr>
          <w:rFonts w:ascii="Times New Roman" w:eastAsiaTheme="minorEastAsia" w:cs="Times New Roman"/>
        </w:rPr>
        <w:t>8</w:t>
      </w:r>
      <w:r w:rsidRPr="00CA1C23">
        <w:rPr>
          <w:rFonts w:ascii="Times New Roman" w:eastAsiaTheme="minorEastAsia" w:cs="Times New Roman"/>
        </w:rPr>
        <w:t>月</w:t>
      </w:r>
      <w:r w:rsidR="00464841">
        <w:rPr>
          <w:rFonts w:ascii="Times New Roman" w:eastAsiaTheme="minorEastAsia" w:cs="Times New Roman"/>
        </w:rPr>
        <w:t>2</w:t>
      </w:r>
      <w:r w:rsidR="00841241">
        <w:rPr>
          <w:rFonts w:ascii="Times New Roman" w:eastAsiaTheme="minorEastAsia" w:cs="Times New Roman"/>
        </w:rPr>
        <w:t>5</w:t>
      </w:r>
      <w:r w:rsidRPr="00CA1C23">
        <w:rPr>
          <w:rFonts w:ascii="Times New Roman" w:eastAsiaTheme="minorEastAsia" w:cs="Times New Roman"/>
        </w:rPr>
        <w:t>日</w:t>
      </w:r>
    </w:p>
    <w:p w:rsidR="008A3408" w:rsidRPr="00261980" w:rsidRDefault="008A3408" w:rsidP="00261980">
      <w:pPr>
        <w:pStyle w:val="a3"/>
        <w:ind w:firstLine="480"/>
      </w:pPr>
      <w:bookmarkStart w:id="0" w:name="_GoBack"/>
      <w:bookmarkEnd w:id="0"/>
    </w:p>
    <w:sectPr w:rsidR="008A3408" w:rsidRPr="002619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71F" w:rsidRDefault="0088671F" w:rsidP="009C0F6F">
      <w:pPr>
        <w:spacing w:line="240" w:lineRule="auto"/>
        <w:ind w:firstLine="480"/>
      </w:pPr>
      <w:r>
        <w:separator/>
      </w:r>
    </w:p>
  </w:endnote>
  <w:endnote w:type="continuationSeparator" w:id="0">
    <w:p w:rsidR="0088671F" w:rsidRDefault="0088671F" w:rsidP="009C0F6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F6F" w:rsidRDefault="009C0F6F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F6F" w:rsidRDefault="009C0F6F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F6F" w:rsidRDefault="009C0F6F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71F" w:rsidRDefault="0088671F" w:rsidP="009C0F6F">
      <w:pPr>
        <w:spacing w:line="240" w:lineRule="auto"/>
        <w:ind w:firstLine="480"/>
      </w:pPr>
      <w:r>
        <w:separator/>
      </w:r>
    </w:p>
  </w:footnote>
  <w:footnote w:type="continuationSeparator" w:id="0">
    <w:p w:rsidR="0088671F" w:rsidRDefault="0088671F" w:rsidP="009C0F6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F6F" w:rsidRDefault="009C0F6F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F6F" w:rsidRDefault="009C0F6F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F6F" w:rsidRDefault="009C0F6F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80"/>
    <w:rsid w:val="00261980"/>
    <w:rsid w:val="002E770C"/>
    <w:rsid w:val="00464841"/>
    <w:rsid w:val="00484C1B"/>
    <w:rsid w:val="00604D2C"/>
    <w:rsid w:val="007D46DB"/>
    <w:rsid w:val="00841241"/>
    <w:rsid w:val="0088671F"/>
    <w:rsid w:val="008A3408"/>
    <w:rsid w:val="009832A6"/>
    <w:rsid w:val="009C0F6F"/>
    <w:rsid w:val="00CE6E84"/>
    <w:rsid w:val="00DD181B"/>
    <w:rsid w:val="00EC515D"/>
    <w:rsid w:val="00F3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B2F7A"/>
  <w15:chartTrackingRefBased/>
  <w15:docId w15:val="{3C4DCBC0-587E-4EA0-A0EC-8F302A3A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70C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261980"/>
    <w:pPr>
      <w:autoSpaceDE w:val="0"/>
      <w:autoSpaceDN w:val="0"/>
      <w:adjustRightInd w:val="0"/>
      <w:spacing w:line="240" w:lineRule="auto"/>
      <w:ind w:firstLineChars="0" w:firstLine="0"/>
      <w:jc w:val="left"/>
      <w:outlineLvl w:val="0"/>
    </w:pPr>
    <w:rPr>
      <w:rFonts w:ascii="隶书" w:eastAsia="隶书" w:cs="隶书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样式1"/>
    <w:basedOn w:val="a"/>
    <w:qFormat/>
    <w:rsid w:val="00EC515D"/>
  </w:style>
  <w:style w:type="character" w:customStyle="1" w:styleId="10">
    <w:name w:val="标题 1 字符"/>
    <w:basedOn w:val="a0"/>
    <w:link w:val="1"/>
    <w:uiPriority w:val="1"/>
    <w:rsid w:val="00261980"/>
    <w:rPr>
      <w:rFonts w:ascii="隶书" w:eastAsia="隶书" w:hAnsi="Times New Roman" w:cs="隶书"/>
      <w:b/>
      <w:bCs/>
      <w:kern w:val="0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261980"/>
    <w:pPr>
      <w:autoSpaceDE w:val="0"/>
      <w:autoSpaceDN w:val="0"/>
      <w:adjustRightInd w:val="0"/>
      <w:spacing w:before="154"/>
      <w:ind w:left="113"/>
      <w:jc w:val="left"/>
    </w:pPr>
    <w:rPr>
      <w:rFonts w:ascii="宋体" w:cs="宋体"/>
      <w:kern w:val="0"/>
    </w:rPr>
  </w:style>
  <w:style w:type="character" w:customStyle="1" w:styleId="a4">
    <w:name w:val="正文文本 字符"/>
    <w:basedOn w:val="a0"/>
    <w:link w:val="a3"/>
    <w:uiPriority w:val="1"/>
    <w:rsid w:val="00261980"/>
    <w:rPr>
      <w:rFonts w:ascii="宋体" w:eastAsia="宋体" w:hAnsi="Times New Roman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0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C0F6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0F6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C0F6F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4124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841241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j</dc:creator>
  <cp:keywords/>
  <dc:description/>
  <cp:lastModifiedBy>Y j</cp:lastModifiedBy>
  <cp:revision>6</cp:revision>
  <dcterms:created xsi:type="dcterms:W3CDTF">2020-04-20T06:14:00Z</dcterms:created>
  <dcterms:modified xsi:type="dcterms:W3CDTF">2020-08-25T06:48:00Z</dcterms:modified>
</cp:coreProperties>
</file>