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75" w:afterAutospacing="0"/>
        <w:jc w:val="center"/>
        <w:rPr>
          <w:rFonts w:ascii="Arial" w:hAnsi="Arial" w:cs="Arial"/>
          <w:color w:val="000000"/>
          <w:sz w:val="30"/>
          <w:szCs w:val="30"/>
        </w:rPr>
      </w:pPr>
      <w:r>
        <w:rPr>
          <w:rStyle w:val="7"/>
          <w:rFonts w:hint="eastAsia" w:ascii="新宋体" w:hAnsi="新宋体" w:eastAsia="新宋体" w:cs="Arial"/>
          <w:color w:val="000000"/>
          <w:sz w:val="30"/>
          <w:szCs w:val="30"/>
        </w:rPr>
        <w:t>兴安职业技术学院迁址新建工程项目</w:t>
      </w:r>
      <w:r>
        <w:rPr>
          <w:rStyle w:val="7"/>
          <w:rFonts w:hint="eastAsia" w:ascii="新宋体" w:hAnsi="新宋体" w:eastAsia="新宋体" w:cs="Arial"/>
          <w:color w:val="000000"/>
          <w:sz w:val="30"/>
          <w:szCs w:val="30"/>
          <w:lang w:eastAsia="zh-CN"/>
        </w:rPr>
        <w:t>室内电气工程</w:t>
      </w:r>
    </w:p>
    <w:p>
      <w:pPr>
        <w:pStyle w:val="4"/>
        <w:spacing w:before="0" w:beforeAutospacing="0" w:after="75" w:afterAutospacing="0"/>
        <w:jc w:val="center"/>
        <w:rPr>
          <w:rFonts w:ascii="Arial" w:hAnsi="Arial" w:cs="Arial"/>
          <w:color w:val="000000"/>
          <w:sz w:val="30"/>
          <w:szCs w:val="30"/>
        </w:rPr>
      </w:pPr>
      <w:r>
        <w:rPr>
          <w:rStyle w:val="7"/>
          <w:rFonts w:hint="eastAsia" w:ascii="黑体" w:hAnsi="黑体" w:eastAsia="黑体" w:cs="Arial"/>
          <w:color w:val="000000"/>
          <w:sz w:val="30"/>
          <w:szCs w:val="30"/>
        </w:rPr>
        <w:t>招 标 公 告</w:t>
      </w:r>
    </w:p>
    <w:p>
      <w:pPr>
        <w:pStyle w:val="4"/>
        <w:spacing w:before="0" w:beforeAutospacing="0" w:after="75" w:afterAutospacing="0"/>
        <w:ind w:firstLine="645"/>
        <w:jc w:val="both"/>
        <w:rPr>
          <w:rFonts w:ascii="仿宋" w:hAnsi="仿宋" w:eastAsia="仿宋" w:cs="Arial"/>
          <w:color w:val="000000"/>
          <w:sz w:val="30"/>
          <w:szCs w:val="30"/>
        </w:rPr>
      </w:pPr>
      <w:r>
        <w:rPr>
          <w:rFonts w:hint="eastAsia" w:ascii="仿宋" w:hAnsi="仿宋" w:eastAsia="仿宋" w:cs="Arial"/>
          <w:color w:val="000000"/>
          <w:sz w:val="30"/>
          <w:szCs w:val="30"/>
        </w:rPr>
        <w:t>一、工程名称：兴安职业技术学院迁址新建工程项目</w:t>
      </w:r>
      <w:r>
        <w:rPr>
          <w:rFonts w:hint="eastAsia" w:ascii="仿宋" w:hAnsi="仿宋" w:eastAsia="仿宋" w:cs="Arial"/>
          <w:color w:val="000000"/>
          <w:sz w:val="30"/>
          <w:szCs w:val="30"/>
          <w:lang w:eastAsia="zh-CN"/>
        </w:rPr>
        <w:t>室内电气工程劳务分包</w:t>
      </w:r>
      <w:r>
        <w:rPr>
          <w:rFonts w:hint="eastAsia" w:ascii="仿宋" w:hAnsi="仿宋" w:eastAsia="仿宋" w:cs="Arial"/>
          <w:color w:val="000000"/>
          <w:sz w:val="30"/>
          <w:szCs w:val="30"/>
        </w:rPr>
        <w:t>。</w:t>
      </w:r>
    </w:p>
    <w:p>
      <w:pPr>
        <w:pStyle w:val="4"/>
        <w:spacing w:before="0" w:beforeAutospacing="0" w:after="75" w:afterAutospacing="0"/>
        <w:ind w:firstLine="645"/>
        <w:jc w:val="both"/>
        <w:rPr>
          <w:rFonts w:ascii="Arial" w:hAnsi="Arial" w:cs="Arial"/>
          <w:color w:val="000000"/>
          <w:sz w:val="30"/>
          <w:szCs w:val="30"/>
        </w:rPr>
      </w:pPr>
      <w:r>
        <w:rPr>
          <w:rFonts w:hint="eastAsia" w:ascii="仿宋" w:hAnsi="仿宋" w:eastAsia="仿宋" w:cs="Arial"/>
          <w:color w:val="000000"/>
          <w:sz w:val="30"/>
          <w:szCs w:val="30"/>
        </w:rPr>
        <w:t>二、工程地点：内蒙古兴安盟科尔沁右翼前</w:t>
      </w:r>
      <w:bookmarkStart w:id="0" w:name="_GoBack"/>
      <w:bookmarkEnd w:id="0"/>
      <w:r>
        <w:rPr>
          <w:rFonts w:hint="eastAsia" w:ascii="仿宋" w:hAnsi="仿宋" w:eastAsia="仿宋" w:cs="Arial"/>
          <w:color w:val="000000"/>
          <w:sz w:val="30"/>
          <w:szCs w:val="30"/>
        </w:rPr>
        <w:t>旗</w:t>
      </w:r>
    </w:p>
    <w:p>
      <w:pPr>
        <w:pStyle w:val="4"/>
        <w:spacing w:before="0" w:beforeAutospacing="0" w:after="0" w:afterAutospacing="0"/>
        <w:ind w:left="705"/>
        <w:rPr>
          <w:rFonts w:ascii="仿宋" w:hAnsi="仿宋" w:eastAsia="仿宋" w:cs="Arial"/>
          <w:color w:val="000000"/>
          <w:sz w:val="30"/>
          <w:szCs w:val="30"/>
        </w:rPr>
      </w:pPr>
      <w:r>
        <w:rPr>
          <w:rFonts w:hint="eastAsia" w:ascii="仿宋" w:hAnsi="仿宋" w:eastAsia="仿宋" w:cs="Arial"/>
          <w:color w:val="000000"/>
          <w:sz w:val="30"/>
          <w:szCs w:val="30"/>
        </w:rPr>
        <w:t>三、 报名须知</w:t>
      </w:r>
    </w:p>
    <w:p>
      <w:pPr>
        <w:widowControl/>
        <w:ind w:firstLine="600" w:firstLineChars="2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1、网络报名地点:供应商登录(http://cscec.jc.yzw.cn) ,填报企业相关资料,进行网络注册认证,通知我公司进行资审后,获取账户密码后进行报名。</w:t>
      </w:r>
    </w:p>
    <w:p>
      <w:pPr>
        <w:widowControl/>
        <w:ind w:firstLine="600" w:firstLineChars="200"/>
        <w:rPr>
          <w:rFonts w:ascii="仿宋" w:hAnsi="仿宋" w:eastAsia="仿宋" w:cs="Arial"/>
          <w:color w:val="000000"/>
          <w:kern w:val="0"/>
          <w:sz w:val="30"/>
          <w:szCs w:val="30"/>
        </w:rPr>
      </w:pPr>
      <w:r>
        <w:rPr>
          <w:rFonts w:hint="eastAsia" w:ascii="仿宋" w:hAnsi="仿宋" w:eastAsia="仿宋" w:cs="Arial"/>
          <w:color w:val="000000"/>
          <w:kern w:val="0"/>
          <w:sz w:val="30"/>
          <w:szCs w:val="30"/>
        </w:rPr>
        <w:t>2、招标文件的获取:经资格审查入围的供应商,将对其发放招标文件,入围供应商登录中国建筑集中采购网络交易投标平台(http://cscec.jc.yzw.cn)自行下载招标文件,并依据文件要求于平台上在投标截止日前进行网上投标。</w:t>
      </w:r>
    </w:p>
    <w:p>
      <w:pPr>
        <w:widowControl/>
        <w:ind w:firstLine="600" w:firstLineChars="2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3、报名方须下载附件《分包商资质审查表》,填写并签字及日期后作为报名附件上传,否则视为报名无效。</w:t>
      </w:r>
    </w:p>
    <w:p>
      <w:pPr>
        <w:widowControl/>
        <w:ind w:firstLine="600" w:firstLineChars="200"/>
        <w:jc w:val="left"/>
        <w:rPr>
          <w:rFonts w:ascii="仿宋" w:hAnsi="仿宋" w:eastAsia="仿宋" w:cs="Arial"/>
          <w:color w:val="000000"/>
          <w:kern w:val="0"/>
          <w:sz w:val="30"/>
          <w:szCs w:val="30"/>
        </w:rPr>
      </w:pPr>
      <w:r>
        <w:rPr>
          <w:rFonts w:hint="eastAsia" w:ascii="仿宋" w:hAnsi="仿宋" w:eastAsia="仿宋" w:cs="Arial"/>
          <w:color w:val="000000"/>
          <w:kern w:val="0"/>
          <w:sz w:val="30"/>
          <w:szCs w:val="30"/>
        </w:rPr>
        <w:t>4、</w:t>
      </w:r>
      <w:r>
        <w:rPr>
          <w:rFonts w:hint="eastAsia" w:ascii="仿宋" w:hAnsi="仿宋" w:eastAsia="仿宋" w:cs="Arial"/>
          <w:color w:val="FF0000"/>
          <w:kern w:val="0"/>
          <w:sz w:val="30"/>
          <w:szCs w:val="30"/>
        </w:rPr>
        <w:t>报名IP地址相似(前三位相同)或一致的供应商视为串标,一律均不予以入围!</w:t>
      </w:r>
    </w:p>
    <w:p>
      <w:pPr>
        <w:pStyle w:val="4"/>
        <w:spacing w:before="0" w:beforeAutospacing="0" w:after="75" w:afterAutospacing="0"/>
        <w:ind w:firstLine="645"/>
        <w:rPr>
          <w:rFonts w:ascii="Arial" w:hAnsi="Arial" w:cs="Arial"/>
          <w:color w:val="000000"/>
          <w:sz w:val="30"/>
          <w:szCs w:val="30"/>
        </w:rPr>
      </w:pPr>
      <w:r>
        <w:rPr>
          <w:rFonts w:hint="eastAsia" w:ascii="仿宋" w:hAnsi="仿宋" w:eastAsia="仿宋" w:cs="Arial"/>
          <w:color w:val="000000"/>
          <w:sz w:val="30"/>
          <w:szCs w:val="30"/>
        </w:rPr>
        <w:t>四、投标资质要求：</w:t>
      </w:r>
    </w:p>
    <w:p>
      <w:pPr>
        <w:pStyle w:val="4"/>
        <w:spacing w:before="0" w:beforeAutospacing="0" w:after="75" w:afterAutospacing="0"/>
        <w:ind w:firstLine="645"/>
        <w:rPr>
          <w:rFonts w:ascii="Arial" w:hAnsi="Arial" w:cs="Arial"/>
          <w:color w:val="000000"/>
          <w:sz w:val="30"/>
          <w:szCs w:val="30"/>
        </w:rPr>
      </w:pPr>
      <w:r>
        <w:rPr>
          <w:rFonts w:hint="eastAsia" w:ascii="仿宋" w:hAnsi="仿宋" w:eastAsia="仿宋" w:cs="Arial"/>
          <w:color w:val="000000"/>
          <w:sz w:val="30"/>
          <w:szCs w:val="30"/>
        </w:rPr>
        <w:t>1）投标方必须是</w:t>
      </w:r>
      <w:r>
        <w:rPr>
          <w:rFonts w:hint="eastAsia" w:ascii="仿宋" w:hAnsi="仿宋" w:eastAsia="仿宋"/>
          <w:sz w:val="32"/>
          <w:szCs w:val="32"/>
        </w:rPr>
        <w:t>具有</w:t>
      </w:r>
      <w:r>
        <w:rPr>
          <w:rFonts w:hint="eastAsia" w:ascii="仿宋" w:hAnsi="仿宋" w:eastAsia="仿宋"/>
          <w:sz w:val="32"/>
          <w:szCs w:val="32"/>
          <w:lang w:val="en-US" w:eastAsia="zh-CN"/>
        </w:rPr>
        <w:t>施工劳务资质</w:t>
      </w:r>
      <w:r>
        <w:rPr>
          <w:rFonts w:hint="eastAsia" w:ascii="仿宋" w:hAnsi="仿宋" w:eastAsia="仿宋"/>
          <w:sz w:val="32"/>
          <w:szCs w:val="32"/>
        </w:rPr>
        <w:t>的成建制单位</w:t>
      </w:r>
      <w:r>
        <w:rPr>
          <w:rFonts w:hint="eastAsia" w:ascii="仿宋" w:hAnsi="仿宋" w:eastAsia="仿宋" w:cs="Arial"/>
          <w:color w:val="000000"/>
          <w:sz w:val="30"/>
          <w:szCs w:val="30"/>
        </w:rPr>
        <w:t>，必须是具有独立法人资格的经济实体，</w:t>
      </w:r>
      <w:r>
        <w:rPr>
          <w:rFonts w:hint="eastAsia" w:ascii="仿宋" w:hAnsi="仿宋" w:eastAsia="仿宋"/>
          <w:sz w:val="30"/>
          <w:szCs w:val="30"/>
        </w:rPr>
        <w:t>注册资本金不得低于300万元，且</w:t>
      </w:r>
      <w:r>
        <w:rPr>
          <w:rFonts w:hint="eastAsia" w:ascii="仿宋" w:hAnsi="仿宋" w:eastAsia="仿宋" w:cs="Arial"/>
          <w:color w:val="000000"/>
          <w:sz w:val="30"/>
          <w:szCs w:val="30"/>
        </w:rPr>
        <w:t>具有一定技术实力和管理能力且取得公司法人营业执照的企业，并在人员、设备、资金等方面具有相应的施工实力、资金实力。投标时投标方须提供证明上述内容的合格文件供招标方查验。</w:t>
      </w:r>
    </w:p>
    <w:p>
      <w:pPr>
        <w:pStyle w:val="4"/>
        <w:spacing w:before="0" w:beforeAutospacing="0"/>
        <w:ind w:firstLine="645"/>
        <w:rPr>
          <w:rFonts w:ascii="Arial" w:hAnsi="Arial" w:cs="Arial"/>
          <w:color w:val="000000"/>
          <w:sz w:val="30"/>
          <w:szCs w:val="30"/>
        </w:rPr>
      </w:pPr>
      <w:r>
        <w:rPr>
          <w:rFonts w:hint="eastAsia" w:ascii="仿宋" w:hAnsi="仿宋" w:eastAsia="仿宋" w:cs="Arial"/>
          <w:color w:val="000000"/>
          <w:sz w:val="30"/>
          <w:szCs w:val="30"/>
        </w:rPr>
        <w:t>2）竞标人应具有有效的营业执照、安全施工许可证、法定代表人身份证明（或委托代理人的授权委托书及法定代表人身份证明和代理人的身份证明）、质量管理体系认证证书、环境管理体系认证证书、职业健康安全管理体系认证（因提交虚假资料而产生的一切后果由企业自行承担，以上复印件均需加盖公章留存招标人处）。</w:t>
      </w:r>
    </w:p>
    <w:p>
      <w:pPr>
        <w:pStyle w:val="4"/>
        <w:spacing w:before="0" w:beforeAutospacing="0"/>
        <w:ind w:firstLine="795"/>
        <w:rPr>
          <w:rFonts w:ascii="Arial" w:hAnsi="Arial" w:cs="Arial"/>
          <w:color w:val="000000"/>
          <w:sz w:val="30"/>
          <w:szCs w:val="30"/>
        </w:rPr>
      </w:pPr>
      <w:r>
        <w:rPr>
          <w:rFonts w:hint="eastAsia" w:ascii="仿宋" w:hAnsi="仿宋" w:eastAsia="仿宋" w:cs="Arial"/>
          <w:color w:val="000000"/>
          <w:sz w:val="30"/>
          <w:szCs w:val="30"/>
        </w:rPr>
        <w:t>五、工程概况及要求：</w:t>
      </w:r>
    </w:p>
    <w:p>
      <w:pPr>
        <w:pStyle w:val="4"/>
        <w:spacing w:before="0" w:beforeAutospacing="0" w:after="75" w:afterAutospacing="0"/>
        <w:ind w:firstLine="645"/>
        <w:rPr>
          <w:rFonts w:ascii="Arial" w:hAnsi="Arial" w:cs="Arial"/>
          <w:color w:val="000000"/>
          <w:sz w:val="30"/>
          <w:szCs w:val="30"/>
        </w:rPr>
      </w:pPr>
      <w:r>
        <w:rPr>
          <w:rFonts w:hint="eastAsia" w:ascii="仿宋" w:hAnsi="仿宋" w:eastAsia="仿宋" w:cs="Arial"/>
          <w:color w:val="000000"/>
          <w:sz w:val="30"/>
          <w:szCs w:val="30"/>
        </w:rPr>
        <w:t>1）本次招标内容为完成兴安职业技术学院迁址新建工程项目</w:t>
      </w:r>
      <w:r>
        <w:rPr>
          <w:rFonts w:hint="eastAsia" w:ascii="仿宋" w:hAnsi="仿宋" w:eastAsia="仿宋" w:cs="Arial"/>
          <w:color w:val="000000"/>
          <w:sz w:val="30"/>
          <w:szCs w:val="30"/>
          <w:lang w:eastAsia="zh-CN"/>
        </w:rPr>
        <w:t>室内电气工程劳务分包</w:t>
      </w:r>
      <w:r>
        <w:rPr>
          <w:rFonts w:hint="eastAsia" w:ascii="仿宋" w:hAnsi="仿宋" w:eastAsia="仿宋" w:cs="Arial"/>
          <w:color w:val="000000"/>
          <w:sz w:val="30"/>
          <w:szCs w:val="30"/>
        </w:rPr>
        <w:t>。</w:t>
      </w:r>
    </w:p>
    <w:p>
      <w:pPr>
        <w:pStyle w:val="4"/>
        <w:spacing w:before="0" w:beforeAutospacing="0" w:after="75" w:afterAutospacing="0"/>
        <w:ind w:firstLine="645"/>
        <w:rPr>
          <w:rFonts w:ascii="仿宋" w:hAnsi="仿宋" w:eastAsia="仿宋"/>
          <w:sz w:val="32"/>
          <w:szCs w:val="32"/>
        </w:rPr>
      </w:pPr>
      <w:r>
        <w:rPr>
          <w:rFonts w:hint="eastAsia" w:ascii="仿宋" w:hAnsi="仿宋" w:eastAsia="仿宋" w:cs="Arial"/>
          <w:color w:val="000000"/>
          <w:sz w:val="30"/>
          <w:szCs w:val="30"/>
        </w:rPr>
        <w:t>2）工作内容：兴安职业技术学院迁址新建工程项目</w:t>
      </w:r>
      <w:r>
        <w:rPr>
          <w:rFonts w:hint="eastAsia" w:ascii="仿宋" w:hAnsi="仿宋" w:eastAsia="仿宋" w:cs="Arial"/>
          <w:color w:val="000000"/>
          <w:sz w:val="30"/>
          <w:szCs w:val="30"/>
          <w:lang w:eastAsia="zh-CN"/>
        </w:rPr>
        <w:t>室内电气工程</w:t>
      </w:r>
      <w:r>
        <w:rPr>
          <w:rFonts w:hint="eastAsia" w:ascii="仿宋" w:hAnsi="仿宋" w:eastAsia="仿宋" w:cs="Arial"/>
          <w:color w:val="000000"/>
          <w:sz w:val="30"/>
          <w:szCs w:val="30"/>
        </w:rPr>
        <w:t>。施工图纸内的所有</w:t>
      </w:r>
      <w:r>
        <w:rPr>
          <w:rFonts w:hint="eastAsia" w:ascii="仿宋" w:hAnsi="仿宋" w:eastAsia="仿宋" w:cs="Arial"/>
          <w:color w:val="000000"/>
          <w:sz w:val="30"/>
          <w:szCs w:val="30"/>
          <w:lang w:eastAsia="zh-CN"/>
        </w:rPr>
        <w:t>室内电气工程</w:t>
      </w:r>
      <w:r>
        <w:rPr>
          <w:rFonts w:hint="eastAsia" w:ascii="仿宋" w:hAnsi="仿宋" w:eastAsia="仿宋" w:cs="Arial"/>
          <w:color w:val="000000"/>
          <w:sz w:val="30"/>
          <w:szCs w:val="30"/>
        </w:rPr>
        <w:t>，工作内容包括但不限于</w:t>
      </w:r>
      <w:r>
        <w:rPr>
          <w:rFonts w:hint="eastAsia" w:ascii="仿宋" w:hAnsi="仿宋" w:eastAsia="仿宋" w:cs="Arial"/>
          <w:color w:val="000000"/>
          <w:sz w:val="30"/>
          <w:szCs w:val="30"/>
          <w:lang w:val="en-US" w:eastAsia="zh-CN"/>
        </w:rPr>
        <w:t>穿线、电缆敷设、开关、插座、灯具安装、系统调试等相关工作内容，</w:t>
      </w:r>
      <w:r>
        <w:rPr>
          <w:rFonts w:hint="eastAsia" w:ascii="仿宋" w:hAnsi="仿宋" w:eastAsia="仿宋" w:cs="Arial"/>
          <w:color w:val="000000"/>
          <w:sz w:val="30"/>
          <w:szCs w:val="30"/>
        </w:rPr>
        <w:t>安全文明施工及各种物料倒运、各种机械设备进出场费、生活区临时设施、CI形象费用、资料试验</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lang w:val="en-US" w:eastAsia="zh-CN"/>
        </w:rPr>
        <w:t>及后期验收</w:t>
      </w:r>
      <w:r>
        <w:rPr>
          <w:rFonts w:hint="eastAsia" w:ascii="仿宋" w:hAnsi="仿宋" w:eastAsia="仿宋" w:cs="Arial"/>
          <w:color w:val="000000"/>
          <w:sz w:val="30"/>
          <w:szCs w:val="30"/>
        </w:rPr>
        <w:t>等为完成本工程相关的一切工作，以及与其他分包单位的配合工作、内业资料（须满足甲方及规范的要求）等一切所需要的主要工序和上述未明示但实际完成承包项目内容所需的辅助工序所包括的全部工作及现场所有涉及所辖地范围内的地方事宜沟通与协调等与本分包工程相关的一切图纸内的明示及暗示的工作内容。</w:t>
      </w:r>
    </w:p>
    <w:p>
      <w:pPr>
        <w:pStyle w:val="4"/>
        <w:spacing w:before="0" w:beforeAutospacing="0" w:after="75" w:afterAutospacing="0"/>
        <w:ind w:firstLine="645"/>
        <w:rPr>
          <w:rFonts w:ascii="Arial" w:hAnsi="Arial" w:cs="Arial"/>
          <w:color w:val="000000"/>
          <w:sz w:val="30"/>
          <w:szCs w:val="30"/>
        </w:rPr>
      </w:pPr>
      <w:r>
        <w:rPr>
          <w:rFonts w:hint="eastAsia" w:ascii="仿宋" w:hAnsi="仿宋" w:eastAsia="仿宋" w:cs="Arial"/>
          <w:color w:val="000000"/>
          <w:sz w:val="30"/>
          <w:szCs w:val="30"/>
        </w:rPr>
        <w:t>3）完成其它约定的现场配合、辅助、服务工作。</w:t>
      </w:r>
    </w:p>
    <w:p>
      <w:pPr>
        <w:pStyle w:val="4"/>
        <w:spacing w:before="0" w:beforeAutospacing="0" w:after="75" w:afterAutospacing="0"/>
        <w:ind w:firstLine="645"/>
        <w:rPr>
          <w:rFonts w:ascii="Arial" w:hAnsi="Arial" w:cs="Arial"/>
          <w:color w:val="000000"/>
          <w:sz w:val="30"/>
          <w:szCs w:val="30"/>
        </w:rPr>
      </w:pPr>
      <w:r>
        <w:rPr>
          <w:rFonts w:hint="eastAsia" w:ascii="仿宋" w:hAnsi="仿宋" w:eastAsia="仿宋" w:cs="Arial"/>
          <w:color w:val="000000"/>
          <w:sz w:val="30"/>
          <w:szCs w:val="30"/>
        </w:rPr>
        <w:t>六、质量要求：符合现行《建筑工程施工质量验收统一标准》（GB 500300-2013）、地规规范《兴安盟房屋建筑质量常见问题防治措施》和设计要求的验收标准，严格执行兴安盟地规、强规规范，符合内蒙古自治区安全文明工地标准，并要求达到“兴安盟优质样板工程”及内蒙古“草原杯”质量奖项的评定标准。</w:t>
      </w:r>
    </w:p>
    <w:p>
      <w:pPr>
        <w:pStyle w:val="4"/>
        <w:spacing w:before="0" w:beforeAutospacing="0"/>
        <w:ind w:firstLine="645"/>
        <w:rPr>
          <w:rFonts w:ascii="Arial" w:hAnsi="Arial" w:cs="Arial"/>
          <w:color w:val="000000"/>
          <w:sz w:val="30"/>
          <w:szCs w:val="30"/>
        </w:rPr>
      </w:pPr>
      <w:r>
        <w:rPr>
          <w:rFonts w:hint="eastAsia" w:ascii="仿宋" w:hAnsi="仿宋" w:eastAsia="仿宋" w:cs="Arial"/>
          <w:color w:val="000000"/>
          <w:sz w:val="30"/>
          <w:szCs w:val="30"/>
        </w:rPr>
        <w:t>七、工期要求：暂定工期</w:t>
      </w:r>
      <w:r>
        <w:rPr>
          <w:rFonts w:hint="eastAsia" w:ascii="仿宋" w:hAnsi="仿宋" w:eastAsia="仿宋" w:cs="Arial"/>
          <w:color w:val="000000"/>
          <w:sz w:val="30"/>
          <w:szCs w:val="30"/>
          <w:lang w:val="en-US" w:eastAsia="zh-CN"/>
        </w:rPr>
        <w:t>1</w:t>
      </w:r>
      <w:r>
        <w:rPr>
          <w:rFonts w:hint="eastAsia" w:ascii="仿宋" w:hAnsi="仿宋" w:eastAsia="仿宋" w:cs="Arial"/>
          <w:color w:val="000000"/>
          <w:sz w:val="30"/>
          <w:szCs w:val="30"/>
        </w:rPr>
        <w:t>个月（具体开工日期以承包人书面通知为准）。</w:t>
      </w:r>
    </w:p>
    <w:p>
      <w:pPr>
        <w:pStyle w:val="4"/>
        <w:spacing w:before="0" w:beforeAutospacing="0"/>
        <w:ind w:firstLine="645"/>
        <w:rPr>
          <w:rFonts w:ascii="Arial" w:hAnsi="Arial" w:cs="Arial"/>
          <w:color w:val="000000"/>
          <w:sz w:val="30"/>
          <w:szCs w:val="30"/>
        </w:rPr>
      </w:pPr>
      <w:r>
        <w:rPr>
          <w:rFonts w:hint="eastAsia" w:ascii="仿宋" w:hAnsi="仿宋" w:eastAsia="仿宋" w:cs="Arial"/>
          <w:color w:val="000000"/>
          <w:sz w:val="30"/>
          <w:szCs w:val="30"/>
        </w:rPr>
        <w:t>八、主要工程量：详见施工图。</w:t>
      </w:r>
    </w:p>
    <w:p>
      <w:pPr>
        <w:pStyle w:val="4"/>
        <w:spacing w:before="0" w:beforeAutospacing="0" w:after="75" w:afterAutospacing="0"/>
        <w:ind w:firstLine="645"/>
        <w:rPr>
          <w:rFonts w:ascii="Arial" w:hAnsi="Arial" w:cs="Arial"/>
          <w:color w:val="000000"/>
          <w:sz w:val="30"/>
          <w:szCs w:val="30"/>
        </w:rPr>
      </w:pPr>
      <w:r>
        <w:rPr>
          <w:rFonts w:hint="eastAsia" w:ascii="仿宋" w:hAnsi="仿宋" w:eastAsia="仿宋" w:cs="Arial"/>
          <w:color w:val="000000"/>
          <w:sz w:val="30"/>
          <w:szCs w:val="30"/>
        </w:rPr>
        <w:t>九、招标时限及联系方式：请在2020年</w:t>
      </w:r>
      <w:r>
        <w:rPr>
          <w:rFonts w:hint="eastAsia" w:ascii="仿宋" w:hAnsi="仿宋" w:eastAsia="仿宋" w:cs="Arial"/>
          <w:color w:val="000000"/>
          <w:sz w:val="30"/>
          <w:szCs w:val="30"/>
          <w:lang w:val="en-US" w:eastAsia="zh-CN"/>
        </w:rPr>
        <w:t>9</w:t>
      </w:r>
      <w:r>
        <w:rPr>
          <w:rFonts w:hint="eastAsia" w:ascii="仿宋" w:hAnsi="仿宋" w:eastAsia="仿宋" w:cs="Arial"/>
          <w:color w:val="000000"/>
          <w:sz w:val="30"/>
          <w:szCs w:val="30"/>
        </w:rPr>
        <w:t>月</w:t>
      </w:r>
      <w:r>
        <w:rPr>
          <w:rFonts w:hint="eastAsia" w:ascii="仿宋" w:hAnsi="仿宋" w:eastAsia="仿宋" w:cs="Arial"/>
          <w:color w:val="000000"/>
          <w:sz w:val="30"/>
          <w:szCs w:val="30"/>
          <w:lang w:val="en-US" w:eastAsia="zh-CN"/>
        </w:rPr>
        <w:t>13</w:t>
      </w:r>
      <w:r>
        <w:rPr>
          <w:rFonts w:hint="eastAsia" w:ascii="仿宋" w:hAnsi="仿宋" w:eastAsia="仿宋" w:cs="Arial"/>
          <w:color w:val="000000"/>
          <w:sz w:val="30"/>
          <w:szCs w:val="30"/>
        </w:rPr>
        <w:t>日</w:t>
      </w:r>
      <w:r>
        <w:rPr>
          <w:rFonts w:hint="eastAsia" w:ascii="仿宋" w:hAnsi="仿宋" w:eastAsia="仿宋" w:cs="Arial"/>
          <w:color w:val="000000"/>
          <w:sz w:val="30"/>
          <w:szCs w:val="30"/>
          <w:lang w:val="en-US" w:eastAsia="zh-CN"/>
        </w:rPr>
        <w:t>17</w:t>
      </w:r>
      <w:r>
        <w:rPr>
          <w:rFonts w:hint="eastAsia" w:ascii="仿宋" w:hAnsi="仿宋" w:eastAsia="仿宋" w:cs="Arial"/>
          <w:color w:val="000000"/>
          <w:sz w:val="30"/>
          <w:szCs w:val="30"/>
        </w:rPr>
        <w:t>:30之前提供合格分包商信息或通知分包商与商务部联系。</w:t>
      </w:r>
    </w:p>
    <w:p>
      <w:pPr>
        <w:pStyle w:val="4"/>
        <w:spacing w:before="0" w:beforeAutospacing="0" w:after="75" w:afterAutospacing="0"/>
        <w:ind w:firstLine="645"/>
        <w:rPr>
          <w:rFonts w:ascii="Arial" w:hAnsi="Arial" w:cs="Arial"/>
          <w:color w:val="000000"/>
          <w:sz w:val="30"/>
          <w:szCs w:val="30"/>
        </w:rPr>
      </w:pPr>
      <w:r>
        <w:rPr>
          <w:rFonts w:hint="eastAsia" w:ascii="仿宋" w:hAnsi="仿宋" w:eastAsia="仿宋" w:cs="Arial"/>
          <w:color w:val="000000"/>
          <w:sz w:val="30"/>
          <w:szCs w:val="30"/>
        </w:rPr>
        <w:t>联系人：</w:t>
      </w:r>
      <w:r>
        <w:rPr>
          <w:rFonts w:ascii="Calibri" w:hAnsi="Calibri" w:eastAsia="仿宋" w:cs="Calibri"/>
          <w:color w:val="000000"/>
          <w:sz w:val="30"/>
          <w:szCs w:val="30"/>
        </w:rPr>
        <w:t> </w:t>
      </w:r>
      <w:r>
        <w:rPr>
          <w:rFonts w:hint="eastAsia" w:ascii="仿宋" w:hAnsi="仿宋" w:eastAsia="仿宋" w:cs="Arial"/>
          <w:color w:val="000000"/>
          <w:sz w:val="30"/>
          <w:szCs w:val="30"/>
        </w:rPr>
        <w:t xml:space="preserve"> </w:t>
      </w:r>
      <w:r>
        <w:rPr>
          <w:rFonts w:hint="eastAsia" w:ascii="仿宋" w:hAnsi="仿宋" w:eastAsia="仿宋" w:cs="Arial"/>
          <w:color w:val="000000"/>
          <w:sz w:val="30"/>
          <w:szCs w:val="30"/>
          <w:lang w:val="en-US" w:eastAsia="zh-CN"/>
        </w:rPr>
        <w:t>许增林（项目） 张大军</w:t>
      </w:r>
      <w:r>
        <w:rPr>
          <w:rFonts w:hint="eastAsia" w:ascii="仿宋" w:hAnsi="仿宋" w:eastAsia="仿宋" w:cs="Arial"/>
          <w:color w:val="000000"/>
          <w:sz w:val="30"/>
          <w:szCs w:val="30"/>
        </w:rPr>
        <w:t>（项目）</w:t>
      </w:r>
      <w:r>
        <w:rPr>
          <w:rFonts w:ascii="Calibri" w:hAnsi="Calibri" w:eastAsia="仿宋" w:cs="Calibri"/>
          <w:color w:val="000000"/>
          <w:sz w:val="30"/>
          <w:szCs w:val="30"/>
        </w:rPr>
        <w:t>    </w:t>
      </w:r>
      <w:r>
        <w:rPr>
          <w:rFonts w:hint="eastAsia" w:ascii="仿宋" w:hAnsi="仿宋" w:eastAsia="仿宋" w:cs="Arial"/>
          <w:color w:val="000000"/>
          <w:sz w:val="30"/>
          <w:szCs w:val="30"/>
        </w:rPr>
        <w:t>张爽（公司）</w:t>
      </w:r>
      <w:r>
        <w:rPr>
          <w:rFonts w:ascii="Calibri" w:hAnsi="Calibri" w:eastAsia="仿宋" w:cs="Calibri"/>
          <w:color w:val="000000"/>
          <w:sz w:val="30"/>
          <w:szCs w:val="30"/>
        </w:rPr>
        <w:t>            </w:t>
      </w:r>
    </w:p>
    <w:p>
      <w:pPr>
        <w:pStyle w:val="4"/>
        <w:spacing w:before="0" w:beforeAutospacing="0" w:after="75" w:afterAutospacing="0"/>
        <w:ind w:firstLine="645"/>
        <w:rPr>
          <w:rFonts w:ascii="Arial" w:hAnsi="Arial" w:cs="Arial"/>
          <w:color w:val="000000"/>
          <w:sz w:val="30"/>
          <w:szCs w:val="30"/>
        </w:rPr>
      </w:pPr>
      <w:r>
        <w:rPr>
          <w:rFonts w:hint="eastAsia" w:ascii="仿宋" w:hAnsi="仿宋" w:eastAsia="仿宋" w:cs="Arial"/>
          <w:color w:val="000000"/>
          <w:sz w:val="30"/>
          <w:szCs w:val="30"/>
        </w:rPr>
        <w:t>联系电话：</w:t>
      </w:r>
      <w:r>
        <w:rPr>
          <w:rFonts w:hint="eastAsia" w:ascii="仿宋" w:hAnsi="仿宋" w:eastAsia="仿宋" w:cs="Arial"/>
          <w:color w:val="000000"/>
          <w:sz w:val="30"/>
          <w:szCs w:val="30"/>
          <w:lang w:val="en-US" w:eastAsia="zh-CN"/>
        </w:rPr>
        <w:t>18686633556</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13664113572</w:t>
      </w:r>
      <w:r>
        <w:rPr>
          <w:rFonts w:ascii="Calibri" w:hAnsi="Calibri" w:eastAsia="仿宋" w:cs="Calibri"/>
          <w:color w:val="000000"/>
          <w:sz w:val="30"/>
          <w:szCs w:val="30"/>
        </w:rPr>
        <w:t>       </w:t>
      </w:r>
      <w:r>
        <w:rPr>
          <w:rFonts w:hint="eastAsia" w:ascii="仿宋" w:hAnsi="仿宋" w:eastAsia="仿宋" w:cs="Arial"/>
          <w:color w:val="000000"/>
          <w:sz w:val="30"/>
          <w:szCs w:val="30"/>
        </w:rPr>
        <w:t xml:space="preserve"> 18626581585</w:t>
      </w:r>
    </w:p>
    <w:p>
      <w:pPr>
        <w:pStyle w:val="4"/>
        <w:spacing w:before="0" w:beforeAutospacing="0" w:after="75" w:afterAutospacing="0"/>
        <w:ind w:firstLine="480"/>
        <w:rPr>
          <w:rFonts w:ascii="Arial" w:hAnsi="Arial" w:cs="Arial"/>
          <w:color w:val="000000"/>
          <w:sz w:val="30"/>
          <w:szCs w:val="30"/>
        </w:rPr>
      </w:pPr>
      <w:r>
        <w:rPr>
          <w:rFonts w:hint="eastAsia" w:ascii="仿宋" w:hAnsi="仿宋" w:eastAsia="仿宋" w:cs="Arial"/>
          <w:color w:val="000000"/>
          <w:sz w:val="30"/>
          <w:szCs w:val="30"/>
        </w:rPr>
        <w:t>请公司领导、各部门及项目领导帮助推荐信誉良好、实力雄厚、有类似施工经验的优秀分包商资源。</w:t>
      </w:r>
    </w:p>
    <w:p>
      <w:pPr>
        <w:pStyle w:val="4"/>
        <w:spacing w:before="0" w:beforeAutospacing="0" w:after="75" w:afterAutospacing="0"/>
        <w:jc w:val="both"/>
        <w:rPr>
          <w:rFonts w:ascii="Arial" w:hAnsi="Arial" w:cs="Arial"/>
          <w:color w:val="000000"/>
          <w:sz w:val="30"/>
          <w:szCs w:val="30"/>
        </w:rPr>
      </w:pPr>
      <w:r>
        <w:rPr>
          <w:rFonts w:ascii="Calibri" w:hAnsi="Calibri" w:eastAsia="仿宋" w:cs="Calibri"/>
          <w:color w:val="000000"/>
          <w:sz w:val="30"/>
          <w:szCs w:val="30"/>
        </w:rPr>
        <w:t>                                     </w:t>
      </w:r>
      <w:r>
        <w:rPr>
          <w:rFonts w:hint="eastAsia" w:ascii="Calibri" w:hAnsi="Calibri" w:eastAsia="仿宋" w:cs="Calibri"/>
          <w:color w:val="000000"/>
          <w:sz w:val="30"/>
          <w:szCs w:val="30"/>
        </w:rPr>
        <w:t xml:space="preserve">                    </w:t>
      </w:r>
      <w:r>
        <w:rPr>
          <w:rFonts w:hint="eastAsia" w:ascii="仿宋" w:hAnsi="仿宋" w:eastAsia="仿宋" w:cs="Arial"/>
          <w:color w:val="000000"/>
          <w:sz w:val="30"/>
          <w:szCs w:val="30"/>
        </w:rPr>
        <w:t>商务合约部</w:t>
      </w:r>
    </w:p>
    <w:p>
      <w:pPr>
        <w:pStyle w:val="4"/>
        <w:spacing w:before="0" w:beforeAutospacing="0" w:after="75" w:afterAutospacing="0"/>
        <w:ind w:firstLine="4635"/>
        <w:jc w:val="both"/>
        <w:rPr>
          <w:rFonts w:ascii="Arial" w:hAnsi="Arial" w:cs="Arial"/>
          <w:color w:val="000000"/>
          <w:sz w:val="30"/>
          <w:szCs w:val="30"/>
        </w:rPr>
      </w:pPr>
      <w:r>
        <w:rPr>
          <w:rFonts w:ascii="Calibri" w:hAnsi="Calibri" w:eastAsia="仿宋" w:cs="Calibri"/>
          <w:color w:val="000000"/>
          <w:sz w:val="30"/>
          <w:szCs w:val="30"/>
        </w:rPr>
        <w:t>     </w:t>
      </w:r>
      <w:r>
        <w:rPr>
          <w:rFonts w:hint="eastAsia" w:ascii="仿宋" w:hAnsi="仿宋" w:eastAsia="仿宋" w:cs="Arial"/>
          <w:color w:val="000000"/>
          <w:sz w:val="30"/>
          <w:szCs w:val="30"/>
        </w:rPr>
        <w:t xml:space="preserve"> 2020年</w:t>
      </w:r>
      <w:r>
        <w:rPr>
          <w:rFonts w:hint="eastAsia" w:ascii="仿宋" w:hAnsi="仿宋" w:eastAsia="仿宋" w:cs="Arial"/>
          <w:color w:val="000000"/>
          <w:sz w:val="30"/>
          <w:szCs w:val="30"/>
          <w:lang w:val="en-US" w:eastAsia="zh-CN"/>
        </w:rPr>
        <w:t>9</w:t>
      </w:r>
      <w:r>
        <w:rPr>
          <w:rFonts w:hint="eastAsia" w:ascii="仿宋" w:hAnsi="仿宋" w:eastAsia="仿宋" w:cs="Arial"/>
          <w:color w:val="000000"/>
          <w:sz w:val="30"/>
          <w:szCs w:val="30"/>
        </w:rPr>
        <w:t>月</w:t>
      </w:r>
      <w:r>
        <w:rPr>
          <w:rFonts w:hint="eastAsia" w:ascii="仿宋" w:hAnsi="仿宋" w:eastAsia="仿宋" w:cs="Arial"/>
          <w:color w:val="000000"/>
          <w:sz w:val="30"/>
          <w:szCs w:val="30"/>
          <w:lang w:val="en-US" w:eastAsia="zh-CN"/>
        </w:rPr>
        <w:t>6</w:t>
      </w:r>
      <w:r>
        <w:rPr>
          <w:rFonts w:hint="eastAsia" w:ascii="仿宋" w:hAnsi="仿宋" w:eastAsia="仿宋" w:cs="Arial"/>
          <w:color w:val="000000"/>
          <w:sz w:val="30"/>
          <w:szCs w:val="30"/>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3F"/>
    <w:rsid w:val="000624A3"/>
    <w:rsid w:val="00067E97"/>
    <w:rsid w:val="00181BFE"/>
    <w:rsid w:val="0021534F"/>
    <w:rsid w:val="0022433F"/>
    <w:rsid w:val="003045FC"/>
    <w:rsid w:val="00323275"/>
    <w:rsid w:val="00340AC8"/>
    <w:rsid w:val="003432A0"/>
    <w:rsid w:val="003E0220"/>
    <w:rsid w:val="005D1D52"/>
    <w:rsid w:val="00685A3A"/>
    <w:rsid w:val="00687672"/>
    <w:rsid w:val="006B1A81"/>
    <w:rsid w:val="0076525E"/>
    <w:rsid w:val="00842ABC"/>
    <w:rsid w:val="00856B56"/>
    <w:rsid w:val="008B3DC2"/>
    <w:rsid w:val="008B5744"/>
    <w:rsid w:val="00A072FD"/>
    <w:rsid w:val="00AE66FB"/>
    <w:rsid w:val="00B05F75"/>
    <w:rsid w:val="00B41483"/>
    <w:rsid w:val="00B544DD"/>
    <w:rsid w:val="00BE5CCF"/>
    <w:rsid w:val="00C926A7"/>
    <w:rsid w:val="00CE5013"/>
    <w:rsid w:val="00DC3AA3"/>
    <w:rsid w:val="00EC73CB"/>
    <w:rsid w:val="00EC7943"/>
    <w:rsid w:val="06C57B6F"/>
    <w:rsid w:val="09CA2322"/>
    <w:rsid w:val="1FF00AE5"/>
    <w:rsid w:val="35E75232"/>
    <w:rsid w:val="379F6F2E"/>
    <w:rsid w:val="3A260E1A"/>
    <w:rsid w:val="3E874C14"/>
    <w:rsid w:val="3F205DAF"/>
    <w:rsid w:val="41CD5E57"/>
    <w:rsid w:val="4D5E1699"/>
    <w:rsid w:val="534068F3"/>
    <w:rsid w:val="57996D77"/>
    <w:rsid w:val="6DC8708B"/>
    <w:rsid w:val="7523446E"/>
    <w:rsid w:val="79E7681A"/>
    <w:rsid w:val="7BBA02B6"/>
    <w:rsid w:val="7E1356E6"/>
    <w:rsid w:val="7F86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明显强调1"/>
    <w:basedOn w:val="6"/>
    <w:qFormat/>
    <w:uiPriority w:val="21"/>
    <w:rPr>
      <w:i/>
      <w:iCs/>
      <w:color w:val="5B9BD5" w:themeColor="accent1"/>
      <w14:textFill>
        <w14:solidFill>
          <w14:schemeClr w14:val="accent1"/>
        </w14:solidFill>
      </w14:textFill>
    </w:rPr>
  </w:style>
  <w:style w:type="character" w:customStyle="1" w:styleId="9">
    <w:name w:val="页眉 字符"/>
    <w:basedOn w:val="6"/>
    <w:link w:val="3"/>
    <w:qFormat/>
    <w:uiPriority w:val="99"/>
    <w:rPr>
      <w:kern w:val="2"/>
      <w:sz w:val="18"/>
      <w:szCs w:val="18"/>
    </w:rPr>
  </w:style>
  <w:style w:type="character" w:customStyle="1" w:styleId="10">
    <w:name w:val="页脚 字符"/>
    <w:basedOn w:val="6"/>
    <w:link w:val="2"/>
    <w:qFormat/>
    <w:uiPriority w:val="99"/>
    <w:rPr>
      <w:kern w:val="2"/>
      <w:sz w:val="18"/>
      <w:szCs w:val="18"/>
    </w:r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213</Words>
  <Characters>1217</Characters>
  <Lines>10</Lines>
  <Paragraphs>2</Paragraphs>
  <TotalTime>187</TotalTime>
  <ScaleCrop>false</ScaleCrop>
  <LinksUpToDate>false</LinksUpToDate>
  <CharactersWithSpaces>1428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2019-02-22T02:57:00Z</dcterms:created>
  <dc:creator>YIN</dc:creator>
  <cp:lastModifiedBy>A - 小羽</cp:lastModifiedBy>
  <dcterms:modified xsi:type="dcterms:W3CDTF">2020-09-05T06:06:06Z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